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Formulier inschrijving nieuwkomersklassen West-Friesland</w:t>
      </w:r>
    </w:p>
    <w:p w:rsidR="00000000" w:rsidDel="00000000" w:rsidP="00000000" w:rsidRDefault="00000000" w:rsidRPr="00000000" w14:paraId="00000003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Leerling:</w:t>
      </w:r>
    </w:p>
    <w:tbl>
      <w:tblPr>
        <w:tblStyle w:val="Table1"/>
        <w:tblW w:w="8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3"/>
        <w:gridCol w:w="2336"/>
        <w:gridCol w:w="2029"/>
        <w:gridCol w:w="1968"/>
        <w:tblGridChange w:id="0">
          <w:tblGrid>
            <w:gridCol w:w="2183"/>
            <w:gridCol w:w="2336"/>
            <w:gridCol w:w="2029"/>
            <w:gridCol w:w="1968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achternaam kind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geslacht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voornaam kind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geboorteland/plaats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roepnaam kind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Nationaliteit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geboortedatum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Thuistaal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straat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huisnummer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Datum aankomst in Nederland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postcode</w:t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woonplaats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plaats in gezin (j-m-x-j)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BSN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huisarts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Verzorger 1:</w:t>
      </w:r>
    </w:p>
    <w:tbl>
      <w:tblPr>
        <w:tblStyle w:val="Table2"/>
        <w:tblW w:w="8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5"/>
        <w:gridCol w:w="2768"/>
        <w:gridCol w:w="2018"/>
        <w:gridCol w:w="1995"/>
        <w:tblGridChange w:id="0">
          <w:tblGrid>
            <w:gridCol w:w="1735"/>
            <w:gridCol w:w="2768"/>
            <w:gridCol w:w="2018"/>
            <w:gridCol w:w="199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naam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geboorte datum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relatie kind/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nationaliteit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email adres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moedertaal/ 2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taal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beroep/school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gezag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Verzorger 2:</w:t>
      </w:r>
    </w:p>
    <w:tbl>
      <w:tblPr>
        <w:tblStyle w:val="Table3"/>
        <w:tblW w:w="8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5"/>
        <w:gridCol w:w="2693"/>
        <w:gridCol w:w="2093"/>
        <w:gridCol w:w="1995"/>
        <w:tblGridChange w:id="0">
          <w:tblGrid>
            <w:gridCol w:w="1735"/>
            <w:gridCol w:w="2693"/>
            <w:gridCol w:w="2093"/>
            <w:gridCol w:w="1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naam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geboorte datum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relatie kind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nationaliteit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email adres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moedertaal/2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taal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beroep/school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gezag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Extra contactpersoon</w:t>
      </w:r>
    </w:p>
    <w:tbl>
      <w:tblPr>
        <w:tblStyle w:val="Table4"/>
        <w:tblW w:w="84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2985"/>
        <w:gridCol w:w="1843"/>
        <w:gridCol w:w="1811"/>
        <w:tblGridChange w:id="0">
          <w:tblGrid>
            <w:gridCol w:w="1809"/>
            <w:gridCol w:w="2985"/>
            <w:gridCol w:w="1843"/>
            <w:gridCol w:w="18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naam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relatie met de familie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emailadres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Onderwijs</w:t>
      </w:r>
    </w:p>
    <w:tbl>
      <w:tblPr>
        <w:tblStyle w:val="Table5"/>
        <w:tblW w:w="8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9"/>
        <w:gridCol w:w="1659"/>
        <w:gridCol w:w="1892"/>
        <w:gridCol w:w="2056"/>
        <w:tblGridChange w:id="0">
          <w:tblGrid>
            <w:gridCol w:w="2909"/>
            <w:gridCol w:w="1659"/>
            <w:gridCol w:w="1892"/>
            <w:gridCol w:w="2056"/>
          </w:tblGrid>
        </w:tblGridChange>
      </w:tblGrid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onderwijs ervaring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(noteren met jaartal.Hoe verliep dit?)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moederschool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contactpersoon moederschool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startdatum nieuwkomersklas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leerlingenvervoer?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Ontwikkeling</w:t>
      </w:r>
    </w:p>
    <w:tbl>
      <w:tblPr>
        <w:tblStyle w:val="Table6"/>
        <w:tblW w:w="8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4930"/>
        <w:tblGridChange w:id="0">
          <w:tblGrid>
            <w:gridCol w:w="3510"/>
            <w:gridCol w:w="49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bijzonderheden zwangerschap?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Ontwikkeling als baby, peuter, kleuter? (taal &amp; motoriek)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Gezondheid/allergie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Heeft het kind ingrijpende gebeurtenissen meegemaakt? Heeft het kind angsten?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Kan het kind zwemmen?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Kan het kind fietsen?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Belangrijke aandachtspunten vanuit ouders (karakter, angst, gedrag etc.) Zie observatielijst ouders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Situatie in Nederland</w:t>
      </w:r>
    </w:p>
    <w:tbl>
      <w:tblPr>
        <w:tblStyle w:val="Table7"/>
        <w:tblW w:w="8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0"/>
        <w:gridCol w:w="4220"/>
        <w:tblGridChange w:id="0">
          <w:tblGrid>
            <w:gridCol w:w="4220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Hoe is het gezin in Nederland gekomen? Kwam iedereen tegelijk?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Informatie over de woonsituatie hier in Nederland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Hoelang denkt de familie in Nederland te blijven?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Ondertekening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Toestemming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ouders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pozwolenie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rodziców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permission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parents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الإذن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6"/>
        <w:gridCol w:w="3380"/>
        <w:gridCol w:w="4520"/>
        <w:tblGridChange w:id="0">
          <w:tblGrid>
            <w:gridCol w:w="616"/>
            <w:gridCol w:w="3380"/>
            <w:gridCol w:w="4520"/>
          </w:tblGrid>
        </w:tblGridChange>
      </w:tblGrid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76200</wp:posOffset>
                      </wp:positionV>
                      <wp:extent cx="127000" cy="123190"/>
                      <wp:effectExtent b="0" l="0" r="0" t="0"/>
                      <wp:wrapSquare wrapText="bothSides" distB="0" distT="0" distL="114300" distR="11430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7263" y="3723168"/>
                                <a:ext cx="117475" cy="11366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76200</wp:posOffset>
                      </wp:positionV>
                      <wp:extent cx="127000" cy="123190"/>
                      <wp:effectExtent b="0" l="0" r="0" t="0"/>
                      <wp:wrapSquare wrapText="bothSides" distB="0" distT="0" distL="114300" distR="114300"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Ouders/verzorgers verklaren dat de bovenstaande gegevens correct zijn ingevuld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76200</wp:posOffset>
                      </wp:positionV>
                      <wp:extent cx="127000" cy="113030"/>
                      <wp:effectExtent b="0" l="0" r="0" t="0"/>
                      <wp:wrapSquare wrapText="bothSides" distB="0" distT="0" distL="114300" distR="11430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7263" y="3728248"/>
                                <a:ext cx="117475" cy="10350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76200</wp:posOffset>
                      </wp:positionV>
                      <wp:extent cx="127000" cy="113030"/>
                      <wp:effectExtent b="0" l="0" r="0" t="0"/>
                      <wp:wrapSquare wrapText="bothSides" distB="0" distT="0" distL="114300" distR="114300"/>
                      <wp:docPr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130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widowControl w:val="0"/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Ouders/verzorgers gaan akkoord met een tijdelijke plaatsing in de nieuwkomersklas. Op het moment dat hun kind de Nederlandse taal voldoende beheerst zal hij/zij instromen in een school in de buurt van hun huis.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127000" cy="123190"/>
                      <wp:effectExtent b="0" l="0" r="0" t="0"/>
                      <wp:wrapSquare wrapText="bothSides" distB="0" distT="0" distL="114300" distR="11430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7263" y="3723168"/>
                                <a:ext cx="117475" cy="11366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127000" cy="123190"/>
                      <wp:effectExtent b="0" l="0" r="0" t="0"/>
                      <wp:wrapSquare wrapText="bothSides" distB="0" distT="0" distL="114300" distR="114300"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Ouders/verzorgers gaan akkoord dat gegevens uitgewisseld worden met deze school. udostępniaj informacje w nowej szkole / share information with the new school/         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تبادل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مع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المدرسة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الجديدة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139700</wp:posOffset>
                      </wp:positionV>
                      <wp:extent cx="127000" cy="123190"/>
                      <wp:effectExtent b="0" l="0" r="0" t="0"/>
                      <wp:wrapSquare wrapText="bothSides" distB="0" distT="0" distL="114300" distR="11430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7263" y="3723168"/>
                                <a:ext cx="117475" cy="11366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139700</wp:posOffset>
                      </wp:positionV>
                      <wp:extent cx="127000" cy="123190"/>
                      <wp:effectExtent b="0" l="0" r="0" t="0"/>
                      <wp:wrapSquare wrapText="bothSides" distB="0" distT="0" distL="114300" distR="11430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Gebruik foto’s / używaj zdjęć / use photos/ 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ستخدام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1"/>
              </w:rPr>
              <w:t xml:space="preserve">الصور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Ouders/verzorgers gaan akkoord met het publiceren van foto’s van hun kind op de website en/of ander PR materiaal. 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Plaats: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Datum:</w:t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toestemming is geldig voor 1 jaar (40 schoolweken) en indien van toepassing een verlening van 10 weken.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Handtekening ouder/verzorger 1:</w:t>
            </w:r>
          </w:p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Handtekening ouder/verzorger 2:</w:t>
            </w:r>
          </w:p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Arial"/>
  <w:font w:name="Times New Roman"/>
  <w:font w:name="Ayuthaya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yuthaya" w:cs="Ayuthaya" w:eastAsia="Ayuthaya" w:hAnsi="Ayuthay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widowControl w:val="0"/>
      <w:spacing w:after="0" w:lineRule="auto"/>
      <w:jc w:val="center"/>
      <w:rPr>
        <w:rFonts w:ascii="Times" w:cs="Times" w:eastAsia="Times" w:hAnsi="Times"/>
      </w:rPr>
    </w:pPr>
    <w:r w:rsidDel="00000000" w:rsidR="00000000" w:rsidRPr="00000000">
      <w:rPr>
        <w:rFonts w:ascii="Times" w:cs="Times" w:eastAsia="Times" w:hAnsi="Times"/>
      </w:rPr>
      <w:drawing>
        <wp:inline distB="0" distT="0" distL="0" distR="0">
          <wp:extent cx="3291915" cy="800737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1915" cy="8007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20" w:right="0" w:firstLine="0"/>
      <w:jc w:val="left"/>
      <w:rPr>
        <w:rFonts w:ascii="Ayuthaya" w:cs="Ayuthaya" w:eastAsia="Ayuthaya" w:hAnsi="Ayuthay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nl-N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8F19E1"/>
    <w:pPr>
      <w:spacing w:after="200"/>
    </w:pPr>
    <w:rPr>
      <w:rFonts w:ascii="Cambria" w:cs="Times New Roman" w:eastAsia="ＭＳ 明朝" w:hAnsi="Cambria"/>
      <w:lang w:eastAsia="ja-JP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Teken"/>
    <w:uiPriority w:val="99"/>
    <w:unhideWhenUsed w:val="1"/>
    <w:rsid w:val="008F19E1"/>
    <w:pPr>
      <w:tabs>
        <w:tab w:val="center" w:pos="4536"/>
        <w:tab w:val="right" w:pos="9072"/>
      </w:tabs>
      <w:spacing w:after="0"/>
    </w:pPr>
  </w:style>
  <w:style w:type="character" w:styleId="KoptekstTeken" w:customStyle="1">
    <w:name w:val="Koptekst Teken"/>
    <w:basedOn w:val="Standaardalinea-lettertype"/>
    <w:link w:val="Koptekst"/>
    <w:uiPriority w:val="99"/>
    <w:rsid w:val="008F19E1"/>
    <w:rPr>
      <w:rFonts w:ascii="Cambria" w:cs="Times New Roman" w:eastAsia="ＭＳ 明朝" w:hAnsi="Cambria"/>
      <w:lang w:eastAsia="ja-JP"/>
    </w:rPr>
  </w:style>
  <w:style w:type="paragraph" w:styleId="Voettekst">
    <w:name w:val="footer"/>
    <w:basedOn w:val="Standaard"/>
    <w:link w:val="VoettekstTeken"/>
    <w:uiPriority w:val="99"/>
    <w:unhideWhenUsed w:val="1"/>
    <w:rsid w:val="008F19E1"/>
    <w:pPr>
      <w:tabs>
        <w:tab w:val="center" w:pos="4536"/>
        <w:tab w:val="right" w:pos="9072"/>
      </w:tabs>
      <w:spacing w:after="0"/>
    </w:pPr>
  </w:style>
  <w:style w:type="character" w:styleId="VoettekstTeken" w:customStyle="1">
    <w:name w:val="Voettekst Teken"/>
    <w:basedOn w:val="Standaardalinea-lettertype"/>
    <w:link w:val="Voettekst"/>
    <w:uiPriority w:val="99"/>
    <w:rsid w:val="008F19E1"/>
    <w:rPr>
      <w:rFonts w:ascii="Cambria" w:cs="Times New Roman" w:eastAsia="ＭＳ 明朝" w:hAnsi="Cambria"/>
      <w:lang w:eastAsia="ja-JP"/>
    </w:rPr>
  </w:style>
  <w:style w:type="paragraph" w:styleId="Geenafstand">
    <w:name w:val="No Spacing"/>
    <w:uiPriority w:val="1"/>
    <w:qFormat w:val="1"/>
    <w:rsid w:val="008F19E1"/>
    <w:rPr>
      <w:rFonts w:ascii="Cambria" w:cs="Times New Roman" w:eastAsia="ＭＳ 明朝" w:hAnsi="Cambria"/>
      <w:lang w:eastAsia="ja-JP"/>
    </w:rPr>
  </w:style>
  <w:style w:type="paragraph" w:styleId="Lijstalinea">
    <w:name w:val="List Paragraph"/>
    <w:basedOn w:val="Standaard"/>
    <w:uiPriority w:val="34"/>
    <w:qFormat w:val="1"/>
    <w:rsid w:val="008F19E1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8F19E1"/>
    <w:rPr>
      <w:color w:val="0000ff"/>
      <w:u w:val="single"/>
    </w:rPr>
  </w:style>
  <w:style w:type="table" w:styleId="Tabelraster">
    <w:name w:val="Table Grid"/>
    <w:basedOn w:val="Standaardtabel"/>
    <w:uiPriority w:val="59"/>
    <w:rsid w:val="004A3040"/>
    <w:rPr>
      <w:rFonts w:ascii="Verdana" w:hAnsi="Verdana" w:eastAsiaTheme="minorHAnsi"/>
      <w:sz w:val="20"/>
      <w:szCs w:val="20"/>
      <w:lang w:eastAsia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Verdana" w:cs="Verdana" w:eastAsia="Verdana" w:hAnsi="Verdan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Q8QnL0J+JCLiJZvKpCynR3/Pg==">CgMxLjAyCGguZ2pkZ3hzOAByITFHSUZidi03WHVac1VLS2tPdkJGT25PWlQtb1A3Zk53RA==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2016-11-08T09:49:00Z</dcterms:created>
  <dc:creator>Lianne Broersen</dc:creator>
</cp:coreProperties>
</file>